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0" w:rsidRPr="006D4E9A" w:rsidRDefault="00451F1D" w:rsidP="00E26DFA">
      <w:pPr>
        <w:tabs>
          <w:tab w:val="left" w:pos="7371"/>
        </w:tabs>
        <w:rPr>
          <w:rFonts w:ascii="Myriad Pro" w:hAnsi="Myriad Pro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0D35B0">
        <w:rPr>
          <w:sz w:val="24"/>
          <w:szCs w:val="24"/>
        </w:rPr>
        <w:t xml:space="preserve"> </w:t>
      </w:r>
    </w:p>
    <w:p w:rsidR="000D35B0" w:rsidRDefault="000D35B0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 w:rsidRPr="00DB5BD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Prohlášení z</w:t>
      </w: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letilých žáků </w:t>
      </w:r>
      <w:r w:rsidRPr="00DB5BD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o zdravotním stavu </w:t>
      </w:r>
    </w:p>
    <w:p w:rsidR="000D35B0" w:rsidRPr="003B58B9" w:rsidRDefault="000D35B0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3B58B9"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(Školský zákon, § 22, odst. </w:t>
      </w: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2</w:t>
      </w:r>
      <w:r w:rsidRPr="003B58B9">
        <w:rPr>
          <w:rFonts w:ascii="Times New Roman" w:hAnsi="Times New Roman"/>
          <w:bCs/>
          <w:color w:val="0D0D0D"/>
          <w:sz w:val="24"/>
          <w:szCs w:val="24"/>
          <w:lang w:eastAsia="cs-CZ"/>
        </w:rPr>
        <w:t>, písm.</w:t>
      </w: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a)</w:t>
      </w: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 xml:space="preserve">Prohlašuji, že ošetřující lékař nenařídil 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žákovi / žákyni:</w:t>
      </w: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0D35B0" w:rsidTr="00EE37A7">
        <w:tc>
          <w:tcPr>
            <w:tcW w:w="586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0D35B0" w:rsidTr="00EE37A7">
        <w:tc>
          <w:tcPr>
            <w:tcW w:w="586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 xml:space="preserve">změnu režimu, 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jmenovaný nejeví 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známky akutního onemocnění (průjem, teplota apod.) a okresní hygienik ani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ošetřující lékař mu nenaří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dil karanténní opatření. Není mu z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námo, že v posledních dvou týdnech při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šel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 xml:space="preserve"> do styku s osobami, které onemocněly přenosnou nemocí.</w:t>
      </w: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0D35B0" w:rsidTr="00EE37A7">
        <w:tc>
          <w:tcPr>
            <w:tcW w:w="9636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Užívané léky: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0D35B0" w:rsidTr="00EE37A7">
        <w:tc>
          <w:tcPr>
            <w:tcW w:w="9636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Alergie na: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0D35B0" w:rsidTr="00EE37A7">
        <w:tc>
          <w:tcPr>
            <w:tcW w:w="9636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color w:val="0D0D0D"/>
                <w:lang w:eastAsia="cs-CZ"/>
              </w:rPr>
              <w:t>Jiná důležitá upozornění: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Vyplněný formulář odevzdá žák / žákyně při odjezdu / odletu. </w:t>
      </w: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Toto prohlášení nesmí být starší tří dnů !</w:t>
      </w:r>
    </w:p>
    <w:p w:rsidR="000D35B0" w:rsidRPr="00DB5BD3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D35B0" w:rsidRDefault="000D35B0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Žák je schopen </w:t>
      </w:r>
      <w:r w:rsidRPr="00DB5BD3"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>zúčastnit se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88"/>
      </w:tblGrid>
      <w:tr w:rsidR="000D35B0" w:rsidTr="00315BFF">
        <w:tc>
          <w:tcPr>
            <w:tcW w:w="604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bCs/>
                <w:color w:val="0D0D0D"/>
                <w:lang w:eastAsia="cs-CZ"/>
              </w:rPr>
              <w:t>Název a místo konání akce: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  <w:tc>
          <w:tcPr>
            <w:tcW w:w="358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>
              <w:rPr>
                <w:rFonts w:ascii="Times New Roman" w:hAnsi="Times New Roman"/>
                <w:bCs/>
                <w:color w:val="0D0D0D"/>
                <w:lang w:eastAsia="cs-CZ"/>
              </w:rPr>
              <w:t>V době od – do: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>
              <w:rPr>
                <w:rFonts w:ascii="Times New Roman" w:hAnsi="Times New Roman"/>
                <w:bCs/>
                <w:color w:val="0D0D0D"/>
                <w:lang w:eastAsia="cs-CZ"/>
              </w:rPr>
              <w:t xml:space="preserve"> 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</w:tr>
      <w:tr w:rsidR="000D35B0" w:rsidTr="00315BFF">
        <w:tc>
          <w:tcPr>
            <w:tcW w:w="604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bCs/>
                <w:color w:val="0D0D0D"/>
                <w:lang w:eastAsia="cs-CZ"/>
              </w:rPr>
              <w:t>Datum:</w:t>
            </w:r>
          </w:p>
        </w:tc>
        <w:tc>
          <w:tcPr>
            <w:tcW w:w="3588" w:type="dxa"/>
          </w:tcPr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315BFF">
              <w:rPr>
                <w:rFonts w:ascii="Times New Roman" w:hAnsi="Times New Roman"/>
                <w:bCs/>
                <w:color w:val="0D0D0D"/>
                <w:lang w:eastAsia="cs-CZ"/>
              </w:rPr>
              <w:t>Podpis žáka / žákyně:</w:t>
            </w: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0D35B0" w:rsidRPr="00315BFF" w:rsidRDefault="000D35B0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</w:tr>
    </w:tbl>
    <w:p w:rsidR="000D35B0" w:rsidRPr="00451F1D" w:rsidRDefault="000D35B0" w:rsidP="00451F1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0D35B0" w:rsidRPr="00451F1D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5F" w:rsidRDefault="00E2455F" w:rsidP="00922B6D">
      <w:pPr>
        <w:spacing w:after="0" w:line="240" w:lineRule="auto"/>
      </w:pPr>
      <w:r>
        <w:separator/>
      </w:r>
    </w:p>
  </w:endnote>
  <w:endnote w:type="continuationSeparator" w:id="0">
    <w:p w:rsidR="00E2455F" w:rsidRDefault="00E2455F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B0" w:rsidRDefault="000D35B0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35B0" w:rsidRDefault="000D35B0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B0" w:rsidRDefault="000D35B0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0D35B0" w:rsidRDefault="000D35B0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0D35B0" w:rsidRPr="00C96D5B" w:rsidRDefault="000D35B0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5F" w:rsidRDefault="00E2455F" w:rsidP="00922B6D">
      <w:pPr>
        <w:spacing w:after="0" w:line="240" w:lineRule="auto"/>
      </w:pPr>
      <w:r>
        <w:separator/>
      </w:r>
    </w:p>
  </w:footnote>
  <w:footnote w:type="continuationSeparator" w:id="0">
    <w:p w:rsidR="00E2455F" w:rsidRDefault="00E2455F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74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2F0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5B0"/>
    <w:rsid w:val="000D375D"/>
    <w:rsid w:val="000D3785"/>
    <w:rsid w:val="000D42BC"/>
    <w:rsid w:val="000D6078"/>
    <w:rsid w:val="000D71B2"/>
    <w:rsid w:val="000E06C2"/>
    <w:rsid w:val="000E0BB0"/>
    <w:rsid w:val="000E165B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5BFF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C65"/>
    <w:rsid w:val="00356CEE"/>
    <w:rsid w:val="0035783D"/>
    <w:rsid w:val="0036072A"/>
    <w:rsid w:val="00360BE4"/>
    <w:rsid w:val="0036466A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D67"/>
    <w:rsid w:val="00375F35"/>
    <w:rsid w:val="00377EB5"/>
    <w:rsid w:val="0038051D"/>
    <w:rsid w:val="00382F50"/>
    <w:rsid w:val="003830B6"/>
    <w:rsid w:val="00383CD3"/>
    <w:rsid w:val="00383CD7"/>
    <w:rsid w:val="00383F0F"/>
    <w:rsid w:val="00384072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1F1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27BDA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C7C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492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7FB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150A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8C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59FD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18B5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2C65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48C0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6DC1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070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55F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3EC8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53AED"/>
  <w15:docId w15:val="{9E8AE188-DC7A-4885-AA0B-F0B8275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654</Characters>
  <Application>Microsoft Office Word</Application>
  <DocSecurity>0</DocSecurity>
  <Lines>5</Lines>
  <Paragraphs>1</Paragraphs>
  <ScaleCrop>false</ScaleCrop>
  <Company>Gymnázium Aloise Jiráska, Litomyšl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3</cp:revision>
  <cp:lastPrinted>2017-09-21T06:25:00Z</cp:lastPrinted>
  <dcterms:created xsi:type="dcterms:W3CDTF">2017-09-21T06:25:00Z</dcterms:created>
  <dcterms:modified xsi:type="dcterms:W3CDTF">2017-09-26T12:12:00Z</dcterms:modified>
</cp:coreProperties>
</file>